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6AA3" w14:textId="77777777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0FC97AF3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20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BA711B">
        <w:rPr>
          <w:rFonts w:ascii="Times New Roman" w:hAnsi="Times New Roman"/>
          <w:b/>
          <w:spacing w:val="20"/>
          <w:sz w:val="28"/>
        </w:rPr>
        <w:t>GRUODŽIO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DE2D1C">
        <w:rPr>
          <w:rFonts w:ascii="Times New Roman" w:hAnsi="Times New Roman"/>
          <w:b/>
          <w:spacing w:val="20"/>
          <w:sz w:val="28"/>
        </w:rPr>
        <w:t>17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DE2D1C">
        <w:rPr>
          <w:rFonts w:ascii="Times New Roman" w:hAnsi="Times New Roman"/>
          <w:b/>
          <w:spacing w:val="20"/>
          <w:sz w:val="28"/>
        </w:rPr>
        <w:t>469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1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DE2D1C">
        <w:rPr>
          <w:rFonts w:ascii="Times New Roman" w:hAnsi="Times New Roman"/>
          <w:b/>
          <w:spacing w:val="20"/>
          <w:sz w:val="28"/>
        </w:rPr>
        <w:t>3</w:t>
      </w:r>
      <w:r w:rsidRPr="00CC3E2B">
        <w:rPr>
          <w:rFonts w:ascii="Times New Roman" w:hAnsi="Times New Roman"/>
          <w:b/>
          <w:spacing w:val="20"/>
          <w:sz w:val="28"/>
        </w:rPr>
        <w:t xml:space="preserve"> m. tvirtinimo“ pakeitimo</w:t>
      </w:r>
    </w:p>
    <w:bookmarkEnd w:id="1"/>
    <w:p w14:paraId="27B2ECA1" w14:textId="2EC736E4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21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952D17">
        <w:rPr>
          <w:rFonts w:ascii="Times New Roman" w:hAnsi="Times New Roman"/>
          <w:caps w:val="0"/>
        </w:rPr>
        <w:t>lapkričio</w:t>
      </w:r>
      <w:r w:rsidR="00591AD2">
        <w:rPr>
          <w:rFonts w:ascii="Times New Roman" w:hAnsi="Times New Roman"/>
          <w:caps w:val="0"/>
        </w:rPr>
        <w:t xml:space="preserve"> </w:t>
      </w:r>
      <w:r w:rsidR="0026030C">
        <w:rPr>
          <w:rFonts w:ascii="Times New Roman" w:hAnsi="Times New Roman"/>
          <w:caps w:val="0"/>
        </w:rPr>
        <w:t>2</w:t>
      </w:r>
      <w:r w:rsidR="00952D17">
        <w:rPr>
          <w:rFonts w:ascii="Times New Roman" w:hAnsi="Times New Roman"/>
          <w:caps w:val="0"/>
        </w:rPr>
        <w:t>5</w:t>
      </w:r>
      <w:r w:rsidR="00246305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6C44E645" w:rsidR="00215744" w:rsidRPr="00BC1270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21</w:t>
      </w:r>
      <w:r w:rsidRPr="00CC3E2B">
        <w:t>–</w:t>
      </w:r>
      <w:r w:rsidR="00283F16" w:rsidRPr="00CC3E2B">
        <w:t>202</w:t>
      </w:r>
      <w:r w:rsidR="00DE2D1C">
        <w:t>3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20</w:t>
      </w:r>
      <w:r w:rsidRPr="00CC3E2B">
        <w:t xml:space="preserve"> m. </w:t>
      </w:r>
      <w:r w:rsidR="00DE2D1C">
        <w:t>gruodžio</w:t>
      </w:r>
      <w:r w:rsidR="003074EE" w:rsidRPr="00CC3E2B">
        <w:t xml:space="preserve"> </w:t>
      </w:r>
      <w:r w:rsidR="00DE2D1C">
        <w:t>17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DE2D1C">
        <w:t>469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21</w:t>
      </w:r>
      <w:r w:rsidR="00283F16" w:rsidRPr="00CC3E2B">
        <w:rPr>
          <w:rStyle w:val="Emfaz"/>
          <w:i w:val="0"/>
        </w:rPr>
        <w:t>–202</w:t>
      </w:r>
      <w:r w:rsidR="00DE2D1C"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tvirtinimo“</w:t>
      </w:r>
      <w:r w:rsidR="001E7997" w:rsidRPr="00BC1270">
        <w:rPr>
          <w:rStyle w:val="Emfaz"/>
          <w:i w:val="0"/>
        </w:rPr>
        <w:t xml:space="preserve"> (2021 m. </w:t>
      </w:r>
      <w:r w:rsidR="00952D17">
        <w:rPr>
          <w:rStyle w:val="Emfaz"/>
          <w:i w:val="0"/>
        </w:rPr>
        <w:t>spalio</w:t>
      </w:r>
      <w:r w:rsidR="001F00BA" w:rsidRPr="00BC1270">
        <w:rPr>
          <w:rStyle w:val="Emfaz"/>
          <w:i w:val="0"/>
        </w:rPr>
        <w:t xml:space="preserve"> </w:t>
      </w:r>
      <w:r w:rsidR="00952D17">
        <w:rPr>
          <w:rStyle w:val="Emfaz"/>
          <w:i w:val="0"/>
        </w:rPr>
        <w:t>28</w:t>
      </w:r>
      <w:r w:rsidR="001E7997" w:rsidRPr="00BC1270">
        <w:rPr>
          <w:rStyle w:val="Emfaz"/>
          <w:i w:val="0"/>
        </w:rPr>
        <w:t xml:space="preserve"> d. sprendimo Nr. T11-</w:t>
      </w:r>
      <w:r w:rsidR="00952D17">
        <w:rPr>
          <w:rStyle w:val="Emfaz"/>
          <w:i w:val="0"/>
        </w:rPr>
        <w:t>303</w:t>
      </w:r>
      <w:r w:rsidR="000E1E4B" w:rsidRPr="00BC1270">
        <w:rPr>
          <w:rStyle w:val="Emfaz"/>
          <w:i w:val="0"/>
        </w:rPr>
        <w:t xml:space="preserve"> </w:t>
      </w:r>
      <w:r w:rsidR="00120D6A" w:rsidRPr="00BC1270">
        <w:rPr>
          <w:rStyle w:val="Emfaz"/>
          <w:i w:val="0"/>
        </w:rPr>
        <w:t>redakcija)</w:t>
      </w:r>
      <w:r w:rsidRPr="00BC1270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r w:rsidR="00B326F1" w:rsidRPr="00FC4959">
        <w:t xml:space="preserve">Pakeisti Socialinės </w:t>
      </w:r>
      <w:r w:rsidR="00B326F1">
        <w:t>apsaugos ir NVO politikos</w:t>
      </w:r>
      <w:r w:rsidR="00B326F1" w:rsidRPr="00FC4959">
        <w:t xml:space="preserve"> programos tikslų, uždavinių ir priemonių asignavimų suvestinę ir ją išdėstyti nauja redakcija (pridedama)</w:t>
      </w:r>
      <w:r w:rsidR="00B326F1">
        <w:t>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767B1E0D" w:rsidR="00B326F1" w:rsidRPr="005E2D1F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1.10. </w:t>
      </w:r>
      <w:r w:rsidRPr="0009565E">
        <w:rPr>
          <w:lang w:val="lt-LT"/>
        </w:rPr>
        <w:t>Pakeisti Klaipėdos rajono savivaldybė</w:t>
      </w:r>
      <w:r>
        <w:rPr>
          <w:lang w:val="lt-LT"/>
        </w:rPr>
        <w:t>s strateginio veiklos plano 2021–2023</w:t>
      </w:r>
      <w:r w:rsidRPr="0009565E">
        <w:rPr>
          <w:lang w:val="lt-LT"/>
        </w:rPr>
        <w:t xml:space="preserve"> m. programų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23B9FF75" w14:textId="5B3D96F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TEIKIA: </w:t>
      </w:r>
    </w:p>
    <w:p w14:paraId="3189FD40" w14:textId="6202F735" w:rsidR="007460A3" w:rsidRPr="00CC3E2B" w:rsidRDefault="007460A3" w:rsidP="007460A3">
      <w:pPr>
        <w:rPr>
          <w:lang w:val="lt-LT"/>
        </w:rPr>
      </w:pPr>
      <w:r>
        <w:rPr>
          <w:lang w:val="lt-LT"/>
        </w:rPr>
        <w:t>J. Ruškys</w:t>
      </w:r>
    </w:p>
    <w:p w14:paraId="15C5609C" w14:textId="77777777" w:rsidR="007460A3" w:rsidRPr="00CC3E2B" w:rsidRDefault="007460A3" w:rsidP="007460A3">
      <w:pPr>
        <w:rPr>
          <w:lang w:val="lt-LT"/>
        </w:rPr>
      </w:pPr>
    </w:p>
    <w:p w14:paraId="50180AC6" w14:textId="66B3BC8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26030C">
        <w:rPr>
          <w:lang w:val="lt-LT"/>
        </w:rPr>
        <w:t>V</w:t>
      </w:r>
      <w:r>
        <w:rPr>
          <w:lang w:val="lt-LT"/>
        </w:rPr>
        <w:t xml:space="preserve">. </w:t>
      </w:r>
      <w:r w:rsidR="0026030C">
        <w:rPr>
          <w:lang w:val="lt-LT"/>
        </w:rPr>
        <w:t>Čedavičienė</w:t>
      </w:r>
    </w:p>
    <w:p w14:paraId="4562406C" w14:textId="77777777" w:rsidR="007460A3" w:rsidRPr="00CC3E2B" w:rsidRDefault="007460A3" w:rsidP="007460A3">
      <w:pPr>
        <w:rPr>
          <w:lang w:val="lt-LT"/>
        </w:rPr>
      </w:pPr>
    </w:p>
    <w:p w14:paraId="654E37B0" w14:textId="77777777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1"/>
        <w:gridCol w:w="2782"/>
        <w:gridCol w:w="3979"/>
      </w:tblGrid>
      <w:tr w:rsidR="007460A3" w:rsidRPr="000C0395" w14:paraId="07FE9E2A" w14:textId="77777777" w:rsidTr="00D74F07">
        <w:tc>
          <w:tcPr>
            <w:tcW w:w="3227" w:type="dxa"/>
            <w:shd w:val="clear" w:color="auto" w:fill="auto"/>
          </w:tcPr>
          <w:p w14:paraId="04BB4D95" w14:textId="77777777" w:rsidR="007460A3" w:rsidRPr="00CC3E2B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I. GAILIUVIENĖ</w:t>
            </w:r>
          </w:p>
          <w:p w14:paraId="1B4BD1EF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L. LIUTIKIENĖ</w:t>
            </w:r>
          </w:p>
          <w:p w14:paraId="46C16E9A" w14:textId="77777777" w:rsidR="007460A3" w:rsidRDefault="007460A3" w:rsidP="00D74F07">
            <w:pPr>
              <w:rPr>
                <w:lang w:val="lt-LT"/>
              </w:rPr>
            </w:pPr>
          </w:p>
          <w:p w14:paraId="05BCED4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3BE87744" w14:textId="18C06B0B" w:rsidR="007460A3" w:rsidRPr="00CC3E2B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V. JASAS</w:t>
            </w:r>
          </w:p>
          <w:p w14:paraId="603452C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>D. BELIOKAITĖ</w:t>
            </w:r>
          </w:p>
          <w:p w14:paraId="4E9AFCA8" w14:textId="5B72C384" w:rsidR="007460A3" w:rsidRPr="00CC3E2B" w:rsidRDefault="00952D17" w:rsidP="007460A3">
            <w:pPr>
              <w:rPr>
                <w:lang w:val="lt-LT"/>
              </w:rPr>
            </w:pPr>
            <w:r>
              <w:rPr>
                <w:lang w:val="lt-LT"/>
              </w:rPr>
              <w:t>M.ŠATKUS</w:t>
            </w:r>
          </w:p>
        </w:tc>
        <w:tc>
          <w:tcPr>
            <w:tcW w:w="4076" w:type="dxa"/>
            <w:shd w:val="clear" w:color="auto" w:fill="auto"/>
          </w:tcPr>
          <w:p w14:paraId="2ADBA335" w14:textId="5EE3BF5D" w:rsidR="007460A3" w:rsidRDefault="00904B6B" w:rsidP="00D74F07">
            <w:pPr>
              <w:rPr>
                <w:lang w:val="lt-LT"/>
              </w:rPr>
            </w:pPr>
            <w:r>
              <w:rPr>
                <w:lang w:val="lt-LT"/>
              </w:rPr>
              <w:t>D</w:t>
            </w:r>
            <w:r w:rsidR="00C419B6">
              <w:rPr>
                <w:lang w:val="lt-LT"/>
              </w:rPr>
              <w:t xml:space="preserve">. </w:t>
            </w:r>
            <w:r>
              <w:rPr>
                <w:lang w:val="lt-LT"/>
              </w:rPr>
              <w:t>KUBILIUS</w:t>
            </w:r>
          </w:p>
          <w:p w14:paraId="4710EA7E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B. MARKAUSKAS</w:t>
            </w:r>
          </w:p>
          <w:p w14:paraId="6F00AD20" w14:textId="682831FA" w:rsidR="007460A3" w:rsidRPr="0075714C" w:rsidRDefault="00D661F5" w:rsidP="00D74F07">
            <w:pPr>
              <w:rPr>
                <w:lang w:val="lt-LT"/>
              </w:rPr>
            </w:pPr>
            <w:r>
              <w:rPr>
                <w:lang w:val="lt-LT"/>
              </w:rPr>
              <w:t>T</w:t>
            </w:r>
            <w:r w:rsidR="007460A3">
              <w:rPr>
                <w:lang w:val="lt-LT"/>
              </w:rPr>
              <w:t xml:space="preserve">. </w:t>
            </w:r>
            <w:r>
              <w:rPr>
                <w:lang w:val="lt-LT"/>
              </w:rPr>
              <w:t>TUZOVAITĖ-MARKŪNIENĖ</w:t>
            </w:r>
          </w:p>
        </w:tc>
      </w:tr>
      <w:tr w:rsidR="007460A3" w:rsidRPr="000C0395" w14:paraId="38B7EC57" w14:textId="77777777" w:rsidTr="00D74F07">
        <w:tc>
          <w:tcPr>
            <w:tcW w:w="3227" w:type="dxa"/>
            <w:shd w:val="clear" w:color="auto" w:fill="auto"/>
          </w:tcPr>
          <w:p w14:paraId="4E065659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642B6ACC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70AD0579" w14:textId="77777777" w:rsidR="007460A3" w:rsidRDefault="007460A3" w:rsidP="00D74F07">
            <w:pPr>
              <w:rPr>
                <w:lang w:val="lt-LT"/>
              </w:rPr>
            </w:pPr>
          </w:p>
        </w:tc>
      </w:tr>
    </w:tbl>
    <w:p w14:paraId="02F2A957" w14:textId="77777777" w:rsidR="007460A3" w:rsidRPr="00CC3E2B" w:rsidRDefault="007460A3" w:rsidP="007460A3">
      <w:pPr>
        <w:spacing w:after="60" w:line="360" w:lineRule="auto"/>
        <w:jc w:val="center"/>
        <w:rPr>
          <w:b/>
          <w:lang w:val="lt-LT"/>
        </w:rPr>
      </w:pPr>
      <w:r w:rsidRPr="00CC3E2B">
        <w:rPr>
          <w:lang w:val="lt-LT"/>
        </w:rPr>
        <w:br w:type="page"/>
      </w:r>
      <w:r w:rsidRPr="00CC3E2B">
        <w:rPr>
          <w:b/>
          <w:lang w:val="lt-LT"/>
        </w:rPr>
        <w:lastRenderedPageBreak/>
        <w:t>KLAIPĖDOS RAJONO SAVIVALDYBĖS ADMINISTRACIJA</w:t>
      </w:r>
    </w:p>
    <w:p w14:paraId="32571904" w14:textId="77777777" w:rsidR="007460A3" w:rsidRPr="00CC3E2B" w:rsidRDefault="007460A3" w:rsidP="007460A3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526780F3" w14:textId="341EF60A" w:rsidR="007460A3" w:rsidRPr="00FE109A" w:rsidRDefault="007460A3" w:rsidP="007460A3">
      <w:pPr>
        <w:jc w:val="center"/>
        <w:rPr>
          <w:b/>
          <w:lang w:val="en-US"/>
        </w:rPr>
      </w:pPr>
      <w:r w:rsidRPr="00BC1270">
        <w:rPr>
          <w:b/>
          <w:lang w:val="lt-LT"/>
        </w:rPr>
        <w:t>2021-</w:t>
      </w:r>
      <w:r w:rsidR="00952D17">
        <w:rPr>
          <w:b/>
          <w:lang w:val="lt-LT"/>
        </w:rPr>
        <w:t>11</w:t>
      </w:r>
      <w:r w:rsidRPr="00BC1270">
        <w:rPr>
          <w:b/>
          <w:lang w:val="en-US"/>
        </w:rPr>
        <w:t>-</w:t>
      </w:r>
      <w:r w:rsidR="00952D17">
        <w:rPr>
          <w:b/>
          <w:lang w:val="en-US"/>
        </w:rPr>
        <w:t>15</w:t>
      </w:r>
    </w:p>
    <w:p w14:paraId="67CADA98" w14:textId="77777777" w:rsidR="007460A3" w:rsidRPr="00CC3E2B" w:rsidRDefault="007460A3" w:rsidP="007460A3">
      <w:pPr>
        <w:jc w:val="center"/>
        <w:rPr>
          <w:lang w:val="lt-LT"/>
        </w:rPr>
      </w:pPr>
    </w:p>
    <w:p w14:paraId="6C30DDC5" w14:textId="77777777" w:rsidR="007460A3" w:rsidRPr="00CC3E2B" w:rsidRDefault="007460A3" w:rsidP="007460A3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>
        <w:rPr>
          <w:b/>
          <w:caps/>
          <w:spacing w:val="20"/>
          <w:lang w:val="lt-LT"/>
        </w:rPr>
        <w:t xml:space="preserve"> TARYBOS SPRENDIMO</w:t>
      </w:r>
      <w:r w:rsidRPr="00CC3E2B">
        <w:rPr>
          <w:b/>
          <w:caps/>
          <w:spacing w:val="20"/>
          <w:lang w:val="lt-LT"/>
        </w:rPr>
        <w:t xml:space="preserve"> </w:t>
      </w:r>
      <w:r>
        <w:rPr>
          <w:b/>
          <w:caps/>
          <w:spacing w:val="20"/>
          <w:lang w:val="lt-LT"/>
        </w:rPr>
        <w:t xml:space="preserve">„DĖL </w:t>
      </w:r>
      <w:r w:rsidRPr="00CC3E2B">
        <w:rPr>
          <w:b/>
          <w:caps/>
          <w:spacing w:val="20"/>
          <w:lang w:val="lt-LT"/>
        </w:rPr>
        <w:t xml:space="preserve">KLAIPĖDOS RAJONO SAVIVALDYBĖS TARYBOS 2020 M. </w:t>
      </w:r>
      <w:r>
        <w:rPr>
          <w:b/>
          <w:caps/>
          <w:spacing w:val="20"/>
          <w:lang w:val="lt-LT"/>
        </w:rPr>
        <w:t>GRUODŽIO 17</w:t>
      </w:r>
      <w:r w:rsidRPr="00CC3E2B">
        <w:rPr>
          <w:b/>
          <w:caps/>
          <w:spacing w:val="20"/>
          <w:lang w:val="lt-LT"/>
        </w:rPr>
        <w:t xml:space="preserve"> D. SPRENDIMO NR. T11-</w:t>
      </w:r>
      <w:r>
        <w:rPr>
          <w:b/>
          <w:caps/>
          <w:spacing w:val="20"/>
          <w:lang w:val="lt-LT"/>
        </w:rPr>
        <w:t>469</w:t>
      </w:r>
      <w:r w:rsidRPr="00CC3E2B">
        <w:rPr>
          <w:b/>
          <w:caps/>
          <w:spacing w:val="20"/>
          <w:lang w:val="lt-LT"/>
        </w:rPr>
        <w:t xml:space="preserve"> „DĖL KLAIPĖDOS RAJONO SAVIVALDYBĖ</w:t>
      </w:r>
      <w:r>
        <w:rPr>
          <w:b/>
          <w:caps/>
          <w:spacing w:val="20"/>
          <w:lang w:val="lt-LT"/>
        </w:rPr>
        <w:t>S STRATEGINIO VEIKLOS PLANO 2021–2023 M. TVIRTINIMO“ PAKEITIMO“ PROJEKTO</w:t>
      </w:r>
    </w:p>
    <w:p w14:paraId="29B8C5A1" w14:textId="77777777" w:rsidR="007460A3" w:rsidRPr="00CC3E2B" w:rsidRDefault="007460A3" w:rsidP="007460A3">
      <w:pPr>
        <w:jc w:val="center"/>
        <w:rPr>
          <w:lang w:val="lt-LT"/>
        </w:rPr>
      </w:pPr>
    </w:p>
    <w:p w14:paraId="30827D18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Pr="00EF3F96">
        <w:rPr>
          <w:bCs/>
          <w:lang w:val="lt-LT"/>
        </w:rPr>
        <w:t>Parengto sprendimo projekto tikslai, uždaviniai (ko sprendimo projektu norima pasiekti):</w:t>
      </w:r>
    </w:p>
    <w:p w14:paraId="1905BFC3" w14:textId="1D049816" w:rsidR="007460A3" w:rsidRDefault="007460A3" w:rsidP="007460A3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>
        <w:rPr>
          <w:bCs/>
          <w:lang w:val="lt-LT"/>
        </w:rPr>
        <w:t>2021–2023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kuris buvo aptartas Klaipėdos rajono savivaldybės administracijos </w:t>
      </w:r>
      <w:r w:rsidRPr="0009565E">
        <w:rPr>
          <w:lang w:val="lt-LT"/>
        </w:rPr>
        <w:t>Strateginio planavimo darbo grupės</w:t>
      </w:r>
      <w:r w:rsidRPr="0009565E">
        <w:rPr>
          <w:bCs/>
          <w:lang w:val="lt-LT"/>
        </w:rPr>
        <w:t xml:space="preserve"> </w:t>
      </w:r>
      <w:r>
        <w:rPr>
          <w:bCs/>
          <w:lang w:val="lt-LT"/>
        </w:rPr>
        <w:t xml:space="preserve">2021 m. </w:t>
      </w:r>
      <w:r w:rsidR="00F14A18">
        <w:rPr>
          <w:bCs/>
          <w:lang w:val="lt-LT"/>
        </w:rPr>
        <w:t>lapkričio</w:t>
      </w:r>
      <w:r>
        <w:rPr>
          <w:bCs/>
          <w:lang w:val="lt-LT"/>
        </w:rPr>
        <w:t xml:space="preserve"> </w:t>
      </w:r>
      <w:r w:rsidR="00F14A18">
        <w:rPr>
          <w:bCs/>
          <w:lang w:val="lt-LT"/>
        </w:rPr>
        <w:t>9</w:t>
      </w:r>
      <w:r>
        <w:rPr>
          <w:bCs/>
          <w:lang w:val="lt-LT"/>
        </w:rPr>
        <w:t xml:space="preserve"> d. posėdyje </w:t>
      </w:r>
      <w:r w:rsidRPr="0009565E">
        <w:rPr>
          <w:bCs/>
          <w:lang w:val="lt-LT"/>
        </w:rPr>
        <w:t xml:space="preserve">bei aprobuotas Klaipėdos rajono savivaldybės Strateginio planavimo komisijos </w:t>
      </w:r>
      <w:r>
        <w:rPr>
          <w:bCs/>
          <w:lang w:val="lt-LT"/>
        </w:rPr>
        <w:t xml:space="preserve">2021 m. </w:t>
      </w:r>
      <w:r w:rsidR="00F14A18">
        <w:rPr>
          <w:bCs/>
          <w:lang w:val="lt-LT"/>
        </w:rPr>
        <w:t>lapkričio</w:t>
      </w:r>
      <w:r>
        <w:rPr>
          <w:bCs/>
          <w:lang w:val="lt-LT"/>
        </w:rPr>
        <w:t xml:space="preserve"> </w:t>
      </w:r>
      <w:r w:rsidR="00F14A18">
        <w:rPr>
          <w:bCs/>
          <w:lang w:val="lt-LT"/>
        </w:rPr>
        <w:t>12</w:t>
      </w:r>
      <w:r>
        <w:rPr>
          <w:bCs/>
          <w:lang w:val="lt-LT"/>
        </w:rPr>
        <w:t xml:space="preserve"> d. posėdyje</w:t>
      </w:r>
      <w:r w:rsidRPr="0009565E">
        <w:rPr>
          <w:bCs/>
          <w:lang w:val="lt-LT"/>
        </w:rPr>
        <w:t>.</w:t>
      </w:r>
    </w:p>
    <w:p w14:paraId="0C9A5E9B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</w:p>
    <w:p w14:paraId="192C0DB8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Pr="00CC3E2B">
        <w:rPr>
          <w:lang w:val="lt-LT"/>
        </w:rPr>
        <w:t>Kuo vadovaujantis parengtas sprendimo projektas:</w:t>
      </w:r>
    </w:p>
    <w:p w14:paraId="4A17022B" w14:textId="2072F1C0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>Sprendimo projektas rengiamas</w:t>
      </w:r>
      <w:r w:rsidR="00313A98">
        <w:rPr>
          <w:bCs/>
        </w:rPr>
        <w:t>,</w:t>
      </w:r>
      <w:r w:rsidRPr="0009565E">
        <w:rPr>
          <w:bCs/>
        </w:rPr>
        <w:t xml:space="preserve"> siekiant pakoreguoti Klaipėdos rajono savivaldybės strateginį veiklos planą </w:t>
      </w:r>
      <w:r>
        <w:rPr>
          <w:bCs/>
        </w:rPr>
        <w:t>2021–2023</w:t>
      </w:r>
      <w:r w:rsidRPr="0009565E">
        <w:rPr>
          <w:b/>
          <w:bCs/>
        </w:rPr>
        <w:t xml:space="preserve"> </w:t>
      </w:r>
      <w:r w:rsidRPr="0009565E">
        <w:rPr>
          <w:bCs/>
        </w:rPr>
        <w:t>m. esant poreikiui pagal gautus Savivaldybės administracijos padalinių, biudžetinių įstaigų</w:t>
      </w:r>
      <w:r>
        <w:rPr>
          <w:bCs/>
        </w:rPr>
        <w:t xml:space="preserve"> prašymus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</w:t>
      </w:r>
      <w:r>
        <w:rPr>
          <w:bCs/>
        </w:rPr>
        <w:t xml:space="preserve">). </w:t>
      </w:r>
    </w:p>
    <w:p w14:paraId="6FBAF98B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73044619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6022FFC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Pr="00EF3F96">
        <w:rPr>
          <w:bCs/>
        </w:rPr>
        <w:t>Kaip šiuo metu yra teisiškai reglamentuojami projekte aptariami klausimai:</w:t>
      </w:r>
    </w:p>
    <w:p w14:paraId="1CF7969D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6159C420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 xml:space="preserve">Klaipėdos rajono savivaldybės tarybos 2020 m. </w:t>
      </w:r>
      <w:r>
        <w:t>spalio</w:t>
      </w:r>
      <w:r w:rsidRPr="00CC3E2B">
        <w:t xml:space="preserve"> </w:t>
      </w:r>
      <w:r>
        <w:t>29</w:t>
      </w:r>
      <w:r w:rsidRPr="00CC3E2B">
        <w:t xml:space="preserve"> d. sprendimu Nr. T11-</w:t>
      </w:r>
      <w:r>
        <w:t>389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 xml:space="preserve">„Dėl </w:t>
      </w:r>
      <w:r w:rsidRPr="00CC3E2B">
        <w:t>Klaipėdos rajono savivaldybės tarybos 20</w:t>
      </w:r>
      <w:r>
        <w:t>18</w:t>
      </w:r>
      <w:r w:rsidRPr="00CC3E2B">
        <w:t xml:space="preserve"> m. </w:t>
      </w:r>
      <w:r>
        <w:t>birželio</w:t>
      </w:r>
      <w:r w:rsidRPr="00CC3E2B">
        <w:t xml:space="preserve"> </w:t>
      </w:r>
      <w:r>
        <w:t>28</w:t>
      </w:r>
      <w:r w:rsidRPr="00CC3E2B">
        <w:t xml:space="preserve"> d.</w:t>
      </w:r>
      <w:r>
        <w:t xml:space="preserve"> sprendimo</w:t>
      </w:r>
      <w:r w:rsidRPr="00CC3E2B">
        <w:t xml:space="preserve"> Nr. T11-</w:t>
      </w:r>
      <w:r>
        <w:t xml:space="preserve">348 „Dėl </w:t>
      </w:r>
      <w:r w:rsidRPr="00CC3E2B">
        <w:rPr>
          <w:rStyle w:val="Emfaz"/>
          <w:i w:val="0"/>
        </w:rPr>
        <w:t xml:space="preserve">Klaipėdos rajono savivaldybės strateginio veiklos </w:t>
      </w:r>
      <w:r>
        <w:rPr>
          <w:rStyle w:val="Emfaz"/>
          <w:i w:val="0"/>
        </w:rPr>
        <w:t>planavimo tvarkos aprašo</w:t>
      </w:r>
      <w:r w:rsidRPr="00CC3E2B">
        <w:rPr>
          <w:rStyle w:val="Emfaz"/>
          <w:i w:val="0"/>
        </w:rPr>
        <w:t xml:space="preserve"> tvirtinimo“</w:t>
      </w:r>
      <w:r w:rsidRPr="007D4DFE">
        <w:rPr>
          <w:rStyle w:val="Emfaz"/>
          <w:i w:val="0"/>
        </w:rPr>
        <w:t xml:space="preserve"> </w:t>
      </w:r>
      <w:r>
        <w:rPr>
          <w:rStyle w:val="Emfaz"/>
          <w:i w:val="0"/>
        </w:rPr>
        <w:t>pakeitimo“;</w:t>
      </w:r>
    </w:p>
    <w:p w14:paraId="4BC5D737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t xml:space="preserve">- </w:t>
      </w:r>
      <w:r w:rsidRPr="00CC3E2B">
        <w:t xml:space="preserve">Klaipėdos rajono savivaldybės tarybos 2020 m. </w:t>
      </w:r>
      <w:r>
        <w:t>gruodžio</w:t>
      </w:r>
      <w:r w:rsidRPr="00CC3E2B">
        <w:t xml:space="preserve"> </w:t>
      </w:r>
      <w:r>
        <w:t>17</w:t>
      </w:r>
      <w:r w:rsidRPr="00CC3E2B">
        <w:t xml:space="preserve"> d. sprendimu Nr. T11-</w:t>
      </w:r>
      <w:r>
        <w:t>469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>„Dėl Klaipėdos rajono savivaldybės strateginio veiklos plano 20</w:t>
      </w:r>
      <w:r>
        <w:rPr>
          <w:rStyle w:val="Emfaz"/>
          <w:i w:val="0"/>
        </w:rPr>
        <w:t>21</w:t>
      </w:r>
      <w:r w:rsidRPr="00CC3E2B">
        <w:rPr>
          <w:rStyle w:val="Emfaz"/>
          <w:i w:val="0"/>
        </w:rPr>
        <w:t>–202</w:t>
      </w:r>
      <w:r>
        <w:rPr>
          <w:rStyle w:val="Emfaz"/>
          <w:i w:val="0"/>
        </w:rPr>
        <w:t>3</w:t>
      </w:r>
      <w:r w:rsidRPr="00CC3E2B">
        <w:rPr>
          <w:rStyle w:val="Emfaz"/>
          <w:i w:val="0"/>
        </w:rPr>
        <w:t xml:space="preserve"> m. tvirtinimo“</w:t>
      </w:r>
      <w:r>
        <w:rPr>
          <w:rStyle w:val="Emfaz"/>
          <w:i w:val="0"/>
        </w:rPr>
        <w:t>.</w:t>
      </w:r>
    </w:p>
    <w:p w14:paraId="7FDE3FC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C41BD9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Pr="00CC3E2B">
        <w:rPr>
          <w:bCs/>
        </w:rPr>
        <w:t xml:space="preserve">. Kokių </w:t>
      </w:r>
      <w:r>
        <w:rPr>
          <w:bCs/>
        </w:rPr>
        <w:t xml:space="preserve">teigiamų </w:t>
      </w:r>
      <w:r w:rsidRPr="00CC3E2B">
        <w:rPr>
          <w:bCs/>
        </w:rPr>
        <w:t>rezultatų yra laukiama:</w:t>
      </w:r>
    </w:p>
    <w:p w14:paraId="51130CEA" w14:textId="77777777" w:rsidR="007460A3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62E35CA6" w14:textId="77777777" w:rsidR="007460A3" w:rsidRPr="00CC3E2B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47663EDF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Pr="00CC3E2B">
        <w:rPr>
          <w:rStyle w:val="FontStyle150"/>
          <w:sz w:val="24"/>
          <w:szCs w:val="24"/>
          <w:lang w:val="lt-LT"/>
        </w:rPr>
        <w:t>. Galimos neigiamos pasekmės priėmus siūlomą Savivaldybės tarybos sprendimo projektą</w:t>
      </w:r>
      <w:r w:rsidRPr="00CC3E2B">
        <w:rPr>
          <w:bCs/>
          <w:lang w:val="lt-LT"/>
        </w:rPr>
        <w:t xml:space="preserve"> ir kokių priemonių būtina imtis, siekiant išvengti neigiamų pasekmių:</w:t>
      </w:r>
    </w:p>
    <w:p w14:paraId="3886C070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nelaukiama.</w:t>
      </w:r>
    </w:p>
    <w:p w14:paraId="249150D8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75D7453C" w14:textId="77777777" w:rsidR="007460A3" w:rsidRPr="00CC3E2B" w:rsidRDefault="007460A3" w:rsidP="007460A3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Pr="00CC3E2B">
        <w:rPr>
          <w:rStyle w:val="FontStyle150"/>
          <w:sz w:val="24"/>
          <w:szCs w:val="24"/>
          <w:lang w:val="lt-LT"/>
        </w:rPr>
        <w:t xml:space="preserve">. </w:t>
      </w:r>
      <w:r>
        <w:rPr>
          <w:rStyle w:val="FontStyle150"/>
          <w:sz w:val="24"/>
          <w:szCs w:val="24"/>
          <w:lang w:val="lt-LT"/>
        </w:rPr>
        <w:t xml:space="preserve">Kokius teisės aktus </w:t>
      </w:r>
      <w:r w:rsidRPr="00CC3E2B">
        <w:rPr>
          <w:rStyle w:val="FontStyle150"/>
          <w:sz w:val="24"/>
          <w:szCs w:val="24"/>
          <w:lang w:val="lt-LT"/>
        </w:rPr>
        <w:t>būtina pakeisti ar panaikinti, priėmus teikiamą Savivaldybės tarybos sprendimo projektą:</w:t>
      </w:r>
    </w:p>
    <w:p w14:paraId="5E87F5AC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galioja:</w:t>
      </w:r>
    </w:p>
    <w:p w14:paraId="20E8B076" w14:textId="77777777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 xml:space="preserve">- Klaipėdos rajono savivaldybės tarybos 2020 m. </w:t>
      </w:r>
      <w:r>
        <w:rPr>
          <w:lang w:val="lt-LT"/>
        </w:rPr>
        <w:t>gruodžio 17 d. sprendimas Nr. T11-469</w:t>
      </w:r>
      <w:r w:rsidRPr="00CC3E2B">
        <w:rPr>
          <w:lang w:val="lt-LT"/>
        </w:rPr>
        <w:t xml:space="preserve"> „Dėl Klaipėdos rajono savivaldybės strateginio veiklos </w:t>
      </w:r>
      <w:r>
        <w:rPr>
          <w:lang w:val="lt-LT"/>
        </w:rPr>
        <w:t>plano 2021–2023 m. tvirtinimo“;</w:t>
      </w:r>
    </w:p>
    <w:p w14:paraId="6B120BF4" w14:textId="4AD752D9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kovo 25 d. sprendimas Nr. T11-92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</w:t>
      </w:r>
      <w:r w:rsidR="0026030C">
        <w:rPr>
          <w:lang w:val="lt-LT"/>
        </w:rPr>
        <w:t>–2023 m. tvirtinimo“ pakeitimo“;</w:t>
      </w:r>
    </w:p>
    <w:p w14:paraId="2E61832E" w14:textId="1E93E724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gegužės 27 d. sprendimas Nr. T11-389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</w:t>
      </w:r>
      <w:r w:rsidR="0026030C">
        <w:rPr>
          <w:lang w:val="lt-LT"/>
        </w:rPr>
        <w:t>–2023 m. tvirtinimo“ pakeitimo“;</w:t>
      </w:r>
    </w:p>
    <w:p w14:paraId="6DF25925" w14:textId="31797C03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lastRenderedPageBreak/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 xml:space="preserve">liepos </w:t>
      </w:r>
      <w:r>
        <w:rPr>
          <w:lang w:val="en-US"/>
        </w:rPr>
        <w:t>22</w:t>
      </w:r>
      <w:r>
        <w:rPr>
          <w:lang w:val="lt-LT"/>
        </w:rPr>
        <w:t xml:space="preserve"> d. sprendimas Nr. T11-219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</w:t>
      </w:r>
      <w:r w:rsidR="0026030C">
        <w:rPr>
          <w:lang w:val="lt-LT"/>
        </w:rPr>
        <w:t>–2023 m. tvirtinimo“ pakeitimo“;</w:t>
      </w:r>
    </w:p>
    <w:p w14:paraId="1AF1D460" w14:textId="72DFCF4A" w:rsidR="00BD2E87" w:rsidRDefault="00BD2E87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rugpjūčio 26 d. sprendimas Nr. T11-242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T11-469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</w:t>
      </w:r>
      <w:r w:rsidR="0026030C">
        <w:rPr>
          <w:lang w:val="lt-LT"/>
        </w:rPr>
        <w:t>;</w:t>
      </w:r>
    </w:p>
    <w:p w14:paraId="1C974932" w14:textId="15FBCEFA" w:rsidR="0026030C" w:rsidRDefault="0026030C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rugsėjo 30 d. sprendimas Nr. T11-242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T11-281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pakeitimo“.</w:t>
      </w:r>
    </w:p>
    <w:p w14:paraId="49C2BC02" w14:textId="70B4A0C2" w:rsidR="00313A98" w:rsidRDefault="00313A98" w:rsidP="00313A98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lang w:val="lt-LT"/>
        </w:rPr>
        <w:t xml:space="preserve">- </w:t>
      </w:r>
      <w:r w:rsidRPr="00CC3E2B">
        <w:rPr>
          <w:lang w:val="lt-LT"/>
        </w:rPr>
        <w:t xml:space="preserve">Klaipėdos </w:t>
      </w:r>
      <w:r>
        <w:rPr>
          <w:lang w:val="lt-LT"/>
        </w:rPr>
        <w:t>rajono savivaldybės tarybos 2021</w:t>
      </w:r>
      <w:r w:rsidRPr="00CC3E2B">
        <w:rPr>
          <w:lang w:val="lt-LT"/>
        </w:rPr>
        <w:t xml:space="preserve"> m. </w:t>
      </w:r>
      <w:r>
        <w:rPr>
          <w:lang w:val="lt-LT"/>
        </w:rPr>
        <w:t>spalio 28 d. sprendimas Nr. T11-303</w:t>
      </w:r>
      <w:r w:rsidRPr="00CC3E2B">
        <w:rPr>
          <w:lang w:val="lt-LT"/>
        </w:rPr>
        <w:t xml:space="preserve"> „</w:t>
      </w:r>
      <w:r>
        <w:rPr>
          <w:lang w:val="lt-LT"/>
        </w:rPr>
        <w:t xml:space="preserve">Dėl </w:t>
      </w:r>
      <w:r w:rsidRPr="00CC3E2B">
        <w:rPr>
          <w:lang w:val="lt-LT"/>
        </w:rPr>
        <w:t xml:space="preserve">Klaipėdos rajono savivaldybės tarybos 2020 m. </w:t>
      </w:r>
      <w:r>
        <w:rPr>
          <w:lang w:val="lt-LT"/>
        </w:rPr>
        <w:t>gruodžio 17 d. sprendimo Nr. T11-281</w:t>
      </w:r>
      <w:r w:rsidRPr="00CC3E2B">
        <w:rPr>
          <w:lang w:val="lt-LT"/>
        </w:rPr>
        <w:t xml:space="preserve"> </w:t>
      </w:r>
      <w:r>
        <w:rPr>
          <w:lang w:val="lt-LT"/>
        </w:rPr>
        <w:t>„</w:t>
      </w:r>
      <w:r w:rsidRPr="00CC3E2B">
        <w:rPr>
          <w:lang w:val="lt-LT"/>
        </w:rPr>
        <w:t xml:space="preserve">Dėl Klaipėdos rajono savivaldybės strateginio veiklos </w:t>
      </w:r>
      <w:r>
        <w:rPr>
          <w:lang w:val="lt-LT"/>
        </w:rPr>
        <w:t>plano 2021–2023 m. tvirtinimo“ pakeitimo“.</w:t>
      </w:r>
    </w:p>
    <w:p w14:paraId="783FFC66" w14:textId="77777777" w:rsidR="00313A98" w:rsidRDefault="00313A98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0552CDB1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54A9AC7B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Pr="00CC3E2B">
        <w:rPr>
          <w:bCs/>
          <w:lang w:val="lt-LT"/>
        </w:rPr>
        <w:t>. Projekto rengimo metu gauti specialistų vertinimai ir išvados. Ekonominiai apskaičiavimai:</w:t>
      </w:r>
    </w:p>
    <w:p w14:paraId="0C4AD8D5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 </w:t>
      </w:r>
    </w:p>
    <w:p w14:paraId="2E6D174E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2A23E075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8</w:t>
      </w:r>
      <w:r w:rsidRPr="00CC3E2B">
        <w:rPr>
          <w:bCs/>
          <w:lang w:val="lt-LT"/>
        </w:rPr>
        <w:t>. Sprendimo įgyvendinimui reikalingos lėšos:</w:t>
      </w:r>
    </w:p>
    <w:p w14:paraId="3D66A92B" w14:textId="5FC4B74F" w:rsidR="007460A3" w:rsidRDefault="00BD2E87" w:rsidP="0026030C">
      <w:pPr>
        <w:ind w:firstLine="567"/>
        <w:jc w:val="both"/>
        <w:rPr>
          <w:bCs/>
          <w:lang w:val="lt-LT"/>
        </w:rPr>
      </w:pPr>
      <w:r w:rsidRPr="00CC3E2B">
        <w:rPr>
          <w:lang w:val="lt-LT"/>
        </w:rPr>
        <w:t xml:space="preserve">Klaipėdos rajono savivaldybės strateginio veiklos </w:t>
      </w:r>
      <w:r>
        <w:rPr>
          <w:lang w:val="lt-LT"/>
        </w:rPr>
        <w:t xml:space="preserve">plano 2021–2023 m. priemonės tikslinamos </w:t>
      </w:r>
      <w:r w:rsidRPr="00151DC1">
        <w:rPr>
          <w:lang w:val="lt-LT"/>
        </w:rPr>
        <w:t>perskirstant Savivaldybės biudžeto lėšas tarp priemonių</w:t>
      </w:r>
      <w:r w:rsidRPr="00BC1270">
        <w:rPr>
          <w:lang w:val="lt-LT"/>
        </w:rPr>
        <w:t>. Taip pat yra papildomai gaunamos VBD(Covid)</w:t>
      </w:r>
      <w:r w:rsidR="005F0955">
        <w:rPr>
          <w:lang w:val="lt-LT"/>
        </w:rPr>
        <w:t xml:space="preserve"> </w:t>
      </w:r>
      <w:r w:rsidRPr="00BC1270">
        <w:rPr>
          <w:lang w:val="lt-LT"/>
        </w:rPr>
        <w:t>lėšos</w:t>
      </w:r>
      <w:r w:rsidR="00BE7EA3">
        <w:rPr>
          <w:lang w:val="lt-LT"/>
        </w:rPr>
        <w:t>, uždirbamos pajamos, dalis ES lėšų keliama į kitus metus</w:t>
      </w:r>
      <w:r w:rsidRPr="00BC1270">
        <w:rPr>
          <w:lang w:val="lt-LT"/>
        </w:rPr>
        <w:t>.</w:t>
      </w:r>
      <w:r>
        <w:rPr>
          <w:lang w:val="lt-LT"/>
        </w:rPr>
        <w:t xml:space="preserve"> </w:t>
      </w:r>
    </w:p>
    <w:p w14:paraId="2674A719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643B20B4" w14:textId="77777777" w:rsidR="007460A3" w:rsidRPr="00CC3E2B" w:rsidRDefault="007460A3" w:rsidP="007460A3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t>9</w:t>
      </w:r>
      <w:r w:rsidRPr="00CC3E2B">
        <w:rPr>
          <w:bCs/>
          <w:lang w:val="lt-LT"/>
        </w:rPr>
        <w:t>. Kiti, autoriaus nuomone, reikalingi pagrindimai ir paaiškinimai:</w:t>
      </w:r>
    </w:p>
    <w:p w14:paraId="4B628330" w14:textId="77777777" w:rsidR="007460A3" w:rsidRDefault="007460A3" w:rsidP="007460A3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1D4FB490" w14:textId="77777777" w:rsidR="007460A3" w:rsidRDefault="007460A3" w:rsidP="007460A3">
      <w:pPr>
        <w:ind w:firstLine="567"/>
        <w:rPr>
          <w:lang w:val="lt-LT"/>
        </w:rPr>
      </w:pPr>
    </w:p>
    <w:p w14:paraId="15CEAFEA" w14:textId="77777777" w:rsidR="007460A3" w:rsidRPr="00CC3E2B" w:rsidRDefault="007460A3" w:rsidP="007460A3">
      <w:pPr>
        <w:ind w:left="360" w:firstLine="567"/>
        <w:rPr>
          <w:lang w:val="lt-LT"/>
        </w:rPr>
      </w:pPr>
    </w:p>
    <w:p w14:paraId="353F4EF1" w14:textId="229BB378" w:rsidR="007460A3" w:rsidRPr="00CC3E2B" w:rsidRDefault="007460A3" w:rsidP="007460A3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>
        <w:rPr>
          <w:lang w:val="lt-LT"/>
        </w:rPr>
        <w:t xml:space="preserve"> </w:t>
      </w:r>
      <w:r w:rsidR="0026030C">
        <w:rPr>
          <w:lang w:val="lt-LT"/>
        </w:rPr>
        <w:t>vyr. specialistė</w:t>
      </w:r>
      <w:r w:rsidR="00BD2E87">
        <w:rPr>
          <w:lang w:val="lt-LT"/>
        </w:rPr>
        <w:t xml:space="preserve"> </w:t>
      </w:r>
      <w:r>
        <w:rPr>
          <w:lang w:val="lt-LT"/>
        </w:rPr>
        <w:t xml:space="preserve"> </w:t>
      </w:r>
      <w:r w:rsidRPr="00CC3E2B">
        <w:rPr>
          <w:lang w:val="lt-LT"/>
        </w:rPr>
        <w:tab/>
      </w:r>
      <w:r w:rsidR="0026030C">
        <w:rPr>
          <w:lang w:val="lt-LT"/>
        </w:rPr>
        <w:t>Vaida</w:t>
      </w:r>
      <w:r w:rsidR="00BD2E87">
        <w:rPr>
          <w:lang w:val="lt-LT"/>
        </w:rPr>
        <w:t xml:space="preserve"> </w:t>
      </w:r>
      <w:r w:rsidR="0026030C">
        <w:rPr>
          <w:lang w:val="lt-LT"/>
        </w:rPr>
        <w:t>Čedavičienė</w:t>
      </w:r>
      <w:r w:rsidR="00BD2E87">
        <w:rPr>
          <w:lang w:val="lt-LT"/>
        </w:rPr>
        <w:t xml:space="preserve"> </w:t>
      </w:r>
    </w:p>
    <w:p w14:paraId="18F86900" w14:textId="75902BF0" w:rsidR="008C74E6" w:rsidRDefault="008C74E6" w:rsidP="002648C6">
      <w:pPr>
        <w:tabs>
          <w:tab w:val="left" w:pos="7655"/>
        </w:tabs>
        <w:rPr>
          <w:lang w:val="lt-LT"/>
        </w:rPr>
      </w:pPr>
    </w:p>
    <w:p w14:paraId="69602655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28AB73A1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547FBEC7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43C6C996" w14:textId="77777777" w:rsidR="00DA07F3" w:rsidRPr="00CC3E2B" w:rsidRDefault="00DA07F3" w:rsidP="002648C6">
      <w:pPr>
        <w:tabs>
          <w:tab w:val="left" w:pos="7655"/>
        </w:tabs>
        <w:rPr>
          <w:lang w:val="lt-LT"/>
        </w:rPr>
      </w:pPr>
    </w:p>
    <w:sectPr w:rsidR="00DA07F3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2B13B" w14:textId="77777777" w:rsidR="00016353" w:rsidRDefault="00016353">
      <w:r>
        <w:separator/>
      </w:r>
    </w:p>
  </w:endnote>
  <w:endnote w:type="continuationSeparator" w:id="0">
    <w:p w14:paraId="4A471BB7" w14:textId="77777777" w:rsidR="00016353" w:rsidRDefault="00016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E8BA1" w14:textId="77777777" w:rsidR="00016353" w:rsidRDefault="00016353">
      <w:r>
        <w:separator/>
      </w:r>
    </w:p>
  </w:footnote>
  <w:footnote w:type="continuationSeparator" w:id="0">
    <w:p w14:paraId="198075F7" w14:textId="77777777" w:rsidR="00016353" w:rsidRDefault="00016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E1A9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E1A91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4FDE" w14:textId="0FA53810" w:rsidR="005F38BD" w:rsidRPr="00BD2E87" w:rsidRDefault="00BD2E87" w:rsidP="00E270CA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635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3A98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0955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4B6B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2D17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E7EA3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61F5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4A18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936</Words>
  <Characters>6475</Characters>
  <Application>Microsoft Office Word</Application>
  <DocSecurity>0</DocSecurity>
  <Lines>53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Vaida Čedavičienė</cp:lastModifiedBy>
  <cp:revision>19</cp:revision>
  <cp:lastPrinted>2021-11-14T11:01:00Z</cp:lastPrinted>
  <dcterms:created xsi:type="dcterms:W3CDTF">2021-09-22T05:14:00Z</dcterms:created>
  <dcterms:modified xsi:type="dcterms:W3CDTF">2021-11-15T13:57:00Z</dcterms:modified>
</cp:coreProperties>
</file>